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1D6BD3F1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B7492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</w:t>
      </w:r>
      <w:r w:rsidR="001B74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05984">
        <w:rPr>
          <w:rFonts w:ascii="Times New Roman" w:hAnsi="Times New Roman" w:cs="Times New Roman"/>
          <w:b/>
          <w:bCs/>
          <w:sz w:val="24"/>
          <w:szCs w:val="24"/>
        </w:rPr>
        <w:t>Техника Технология Творчество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B2F64">
        <w:rPr>
          <w:rFonts w:ascii="Times New Roman" w:hAnsi="Times New Roman" w:cs="Times New Roman"/>
          <w:b/>
          <w:bCs/>
          <w:sz w:val="24"/>
          <w:szCs w:val="24"/>
        </w:rPr>
        <w:t xml:space="preserve"> Теория</w:t>
      </w:r>
    </w:p>
    <w:p w14:paraId="6C7C9609" w14:textId="2F60CBD5" w:rsidR="00A52F23" w:rsidRPr="001B7492" w:rsidRDefault="001B7492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2023-24</w:t>
      </w:r>
      <w:r w:rsidR="00A52F23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учебный год</w:t>
      </w:r>
    </w:p>
    <w:tbl>
      <w:tblPr>
        <w:tblStyle w:val="a3"/>
        <w:tblW w:w="5091" w:type="pct"/>
        <w:tblLook w:val="04A0" w:firstRow="1" w:lastRow="0" w:firstColumn="1" w:lastColumn="0" w:noHBand="0" w:noVBand="1"/>
      </w:tblPr>
      <w:tblGrid>
        <w:gridCol w:w="3114"/>
        <w:gridCol w:w="4112"/>
        <w:gridCol w:w="4284"/>
        <w:gridCol w:w="3315"/>
      </w:tblGrid>
      <w:tr w:rsidR="00AB1B1B" w:rsidRPr="00FB519F" w14:paraId="568F3E42" w14:textId="77777777" w:rsidTr="00705984">
        <w:tc>
          <w:tcPr>
            <w:tcW w:w="1050" w:type="pct"/>
          </w:tcPr>
          <w:p w14:paraId="0294CB6A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387" w:type="pct"/>
          </w:tcPr>
          <w:p w14:paraId="214C439A" w14:textId="333450C1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445" w:type="pct"/>
          </w:tcPr>
          <w:p w14:paraId="05CA373B" w14:textId="790ABFB2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8" w:type="pct"/>
          </w:tcPr>
          <w:p w14:paraId="39B5731A" w14:textId="4603E8E3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AB1B1B" w:rsidRPr="00FB519F" w14:paraId="495DBEBD" w14:textId="77777777" w:rsidTr="00705984">
        <w:tc>
          <w:tcPr>
            <w:tcW w:w="1050" w:type="pct"/>
          </w:tcPr>
          <w:p w14:paraId="505442C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387" w:type="pct"/>
          </w:tcPr>
          <w:p w14:paraId="4B9397B3" w14:textId="5A244F54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  <w:tc>
          <w:tcPr>
            <w:tcW w:w="1445" w:type="pct"/>
          </w:tcPr>
          <w:p w14:paraId="782F9713" w14:textId="5E836676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  <w:tc>
          <w:tcPr>
            <w:tcW w:w="1118" w:type="pct"/>
          </w:tcPr>
          <w:p w14:paraId="54C3A711" w14:textId="4EAC1224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декабря 2023</w:t>
            </w:r>
          </w:p>
        </w:tc>
      </w:tr>
      <w:tr w:rsidR="00AB1B1B" w:rsidRPr="00FB519F" w14:paraId="20DB1865" w14:textId="77777777" w:rsidTr="00705984">
        <w:tc>
          <w:tcPr>
            <w:tcW w:w="1050" w:type="pct"/>
          </w:tcPr>
          <w:p w14:paraId="2C6B23BD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387" w:type="pct"/>
          </w:tcPr>
          <w:p w14:paraId="2546E3A7" w14:textId="4F2B9F61" w:rsidR="00AB1B1B" w:rsidRPr="00FB519F" w:rsidRDefault="002B2F64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445" w:type="pct"/>
          </w:tcPr>
          <w:p w14:paraId="2B9836EA" w14:textId="355D5F3B" w:rsidR="00AB1B1B" w:rsidRPr="00FB519F" w:rsidRDefault="002B2F64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118" w:type="pct"/>
          </w:tcPr>
          <w:p w14:paraId="097F8029" w14:textId="07599BFD" w:rsidR="00AB1B1B" w:rsidRPr="00FB519F" w:rsidRDefault="002B2F64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B1B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AB1B1B" w:rsidRPr="00FB519F" w14:paraId="26C228F2" w14:textId="77777777" w:rsidTr="00705984">
        <w:tc>
          <w:tcPr>
            <w:tcW w:w="1050" w:type="pct"/>
          </w:tcPr>
          <w:p w14:paraId="10439FEE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387" w:type="pct"/>
          </w:tcPr>
          <w:p w14:paraId="0D5B1AA5" w14:textId="6AC3EFDE" w:rsidR="00AB1B1B" w:rsidRPr="002B2F64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64"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  <w:tc>
          <w:tcPr>
            <w:tcW w:w="1445" w:type="pct"/>
          </w:tcPr>
          <w:p w14:paraId="7B19F3B8" w14:textId="2C7FA005" w:rsidR="00AB1B1B" w:rsidRPr="002B2F64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64"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  <w:tc>
          <w:tcPr>
            <w:tcW w:w="1118" w:type="pct"/>
          </w:tcPr>
          <w:p w14:paraId="2DA7DA7F" w14:textId="2A0D7C4E" w:rsidR="00AB1B1B" w:rsidRPr="002B2F64" w:rsidRDefault="00AB1B1B" w:rsidP="00AB1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64">
              <w:rPr>
                <w:rFonts w:ascii="Times New Roman" w:hAnsi="Times New Roman" w:cs="Times New Roman"/>
                <w:sz w:val="24"/>
                <w:szCs w:val="24"/>
              </w:rPr>
              <w:t>1 (Теоретический)</w:t>
            </w:r>
          </w:p>
        </w:tc>
      </w:tr>
      <w:tr w:rsidR="00AB1B1B" w:rsidRPr="00FB519F" w14:paraId="7D40EF4A" w14:textId="77777777" w:rsidTr="00705984">
        <w:trPr>
          <w:trHeight w:val="649"/>
        </w:trPr>
        <w:tc>
          <w:tcPr>
            <w:tcW w:w="1050" w:type="pct"/>
          </w:tcPr>
          <w:p w14:paraId="01A982EA" w14:textId="49B2A3F9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387" w:type="pct"/>
          </w:tcPr>
          <w:p w14:paraId="5F100AEC" w14:textId="7CEEA0DB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445" w:type="pct"/>
          </w:tcPr>
          <w:p w14:paraId="057FD741" w14:textId="474854DD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118" w:type="pct"/>
          </w:tcPr>
          <w:p w14:paraId="14719D8D" w14:textId="566B746B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</w:tr>
      <w:tr w:rsidR="00AB1B1B" w:rsidRPr="00FB519F" w14:paraId="539397B3" w14:textId="77777777" w:rsidTr="00705984">
        <w:tc>
          <w:tcPr>
            <w:tcW w:w="1050" w:type="pct"/>
          </w:tcPr>
          <w:p w14:paraId="3F28F374" w14:textId="77777777" w:rsidR="00AB1B1B" w:rsidRPr="00FB519F" w:rsidRDefault="00AB1B1B" w:rsidP="00AB1B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387" w:type="pct"/>
          </w:tcPr>
          <w:p w14:paraId="21106F80" w14:textId="563C0560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</w:t>
            </w:r>
            <w:r w:rsidR="007059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тельное обеспечение не требуется</w:t>
            </w:r>
          </w:p>
        </w:tc>
        <w:tc>
          <w:tcPr>
            <w:tcW w:w="1445" w:type="pct"/>
          </w:tcPr>
          <w:p w14:paraId="0E924A7C" w14:textId="625A8786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Дополнительное обеспечение не требуется</w:t>
            </w:r>
          </w:p>
        </w:tc>
        <w:tc>
          <w:tcPr>
            <w:tcW w:w="1118" w:type="pct"/>
          </w:tcPr>
          <w:p w14:paraId="1D402761" w14:textId="70205572" w:rsidR="00AB1B1B" w:rsidRPr="00A802D8" w:rsidRDefault="00AB1B1B" w:rsidP="00AB1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Дополнительное обеспечение не требуется</w:t>
            </w:r>
          </w:p>
        </w:tc>
      </w:tr>
      <w:tr w:rsidR="0043757E" w:rsidRPr="00FB519F" w14:paraId="55A1B3B8" w14:textId="77777777" w:rsidTr="00705984">
        <w:tc>
          <w:tcPr>
            <w:tcW w:w="1050" w:type="pct"/>
          </w:tcPr>
          <w:p w14:paraId="602F9ABF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87" w:type="pct"/>
          </w:tcPr>
          <w:p w14:paraId="1D5080BC" w14:textId="563AFBEC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 запрещены</w:t>
            </w:r>
          </w:p>
        </w:tc>
        <w:tc>
          <w:tcPr>
            <w:tcW w:w="1445" w:type="pct"/>
          </w:tcPr>
          <w:p w14:paraId="34675CA0" w14:textId="012C03C1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 запрещены</w:t>
            </w:r>
          </w:p>
        </w:tc>
        <w:tc>
          <w:tcPr>
            <w:tcW w:w="1118" w:type="pct"/>
          </w:tcPr>
          <w:p w14:paraId="7C594608" w14:textId="6978634C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 запрещены</w:t>
            </w:r>
          </w:p>
        </w:tc>
      </w:tr>
      <w:tr w:rsidR="0043757E" w:rsidRPr="00FB519F" w14:paraId="203A0B71" w14:textId="77777777" w:rsidTr="00705984">
        <w:tc>
          <w:tcPr>
            <w:tcW w:w="1050" w:type="pct"/>
          </w:tcPr>
          <w:p w14:paraId="37787721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87" w:type="pct"/>
          </w:tcPr>
          <w:p w14:paraId="237F0C4D" w14:textId="4E14A87E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445" w:type="pct"/>
          </w:tcPr>
          <w:p w14:paraId="5C079B3F" w14:textId="499A82CE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  <w:tc>
          <w:tcPr>
            <w:tcW w:w="1118" w:type="pct"/>
          </w:tcPr>
          <w:p w14:paraId="2ADB9F59" w14:textId="4798EE6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</w:tr>
      <w:tr w:rsidR="0043757E" w:rsidRPr="00FB519F" w14:paraId="22BCD0F5" w14:textId="77777777" w:rsidTr="00705984">
        <w:tc>
          <w:tcPr>
            <w:tcW w:w="1050" w:type="pct"/>
          </w:tcPr>
          <w:p w14:paraId="23F03313" w14:textId="77777777" w:rsidR="0043757E" w:rsidRDefault="0043757E" w:rsidP="00437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Инструкция по комплектованию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  <w:p w14:paraId="6DD5BE39" w14:textId="1A600B49" w:rsidR="0043757E" w:rsidRPr="00FB519F" w:rsidRDefault="0043757E" w:rsidP="00437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ЦВЕТНАЯ ПЕЧАТЬ!</w:t>
            </w:r>
          </w:p>
        </w:tc>
        <w:tc>
          <w:tcPr>
            <w:tcW w:w="1387" w:type="pct"/>
          </w:tcPr>
          <w:p w14:paraId="35A85B61" w14:textId="4FEFC815" w:rsidR="0043757E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(4 страниц)</w:t>
            </w:r>
          </w:p>
          <w:p w14:paraId="3BEF782F" w14:textId="29AABEA6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(6 страниц)</w:t>
            </w:r>
          </w:p>
        </w:tc>
        <w:tc>
          <w:tcPr>
            <w:tcW w:w="1445" w:type="pct"/>
          </w:tcPr>
          <w:p w14:paraId="05FF4D7C" w14:textId="77777777" w:rsidR="0043757E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(4 страниц)</w:t>
            </w:r>
          </w:p>
          <w:p w14:paraId="6CE27711" w14:textId="4F7CBB03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(8 страниц)</w:t>
            </w:r>
          </w:p>
        </w:tc>
        <w:tc>
          <w:tcPr>
            <w:tcW w:w="1118" w:type="pct"/>
          </w:tcPr>
          <w:p w14:paraId="57160846" w14:textId="28B07B3A" w:rsidR="0043757E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ответов (5 страниц)</w:t>
            </w:r>
          </w:p>
          <w:p w14:paraId="46FEB8C4" w14:textId="59B57916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 заданий (9 страниц)</w:t>
            </w:r>
          </w:p>
        </w:tc>
      </w:tr>
      <w:tr w:rsidR="0043757E" w:rsidRPr="00FB519F" w14:paraId="2EDF586D" w14:textId="77777777" w:rsidTr="00705984">
        <w:trPr>
          <w:trHeight w:val="832"/>
        </w:trPr>
        <w:tc>
          <w:tcPr>
            <w:tcW w:w="1050" w:type="pct"/>
          </w:tcPr>
          <w:p w14:paraId="40A90EEF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жюри по подведению итогов</w:t>
            </w:r>
          </w:p>
        </w:tc>
        <w:tc>
          <w:tcPr>
            <w:tcW w:w="1387" w:type="pct"/>
          </w:tcPr>
          <w:p w14:paraId="30AECF0D" w14:textId="53D1678C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  <w:tc>
          <w:tcPr>
            <w:tcW w:w="1445" w:type="pct"/>
          </w:tcPr>
          <w:p w14:paraId="3D49F299" w14:textId="2853D3B8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  <w:tc>
          <w:tcPr>
            <w:tcW w:w="1118" w:type="pct"/>
          </w:tcPr>
          <w:p w14:paraId="58ECBF5B" w14:textId="5B54EA40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Эталон(критерии оценивания)</w:t>
            </w:r>
          </w:p>
        </w:tc>
      </w:tr>
      <w:tr w:rsidR="0043757E" w:rsidRPr="00FB519F" w14:paraId="0581465B" w14:textId="77777777" w:rsidTr="00AB1B1B">
        <w:trPr>
          <w:trHeight w:val="1112"/>
        </w:trPr>
        <w:tc>
          <w:tcPr>
            <w:tcW w:w="1050" w:type="pct"/>
            <w:vMerge w:val="restart"/>
          </w:tcPr>
          <w:p w14:paraId="49501681" w14:textId="77777777" w:rsidR="0043757E" w:rsidRDefault="0043757E" w:rsidP="004375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№1 </w:t>
            </w:r>
          </w:p>
          <w:p w14:paraId="5700F4A2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43757E" w:rsidRPr="00FB519F" w:rsidRDefault="0043757E" w:rsidP="0043757E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 w:val="restart"/>
          </w:tcPr>
          <w:p w14:paraId="002FDD69" w14:textId="77777777" w:rsidR="0043757E" w:rsidRDefault="0043757E" w:rsidP="004375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Инструкции для оценивания в файле «Эталон» для каждого класса </w:t>
            </w:r>
          </w:p>
          <w:p w14:paraId="2696673B" w14:textId="025AB7F2" w:rsidR="0043757E" w:rsidRPr="00AB1B1B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Максимальная оценка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AB1B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</w:p>
        </w:tc>
      </w:tr>
      <w:tr w:rsidR="0043757E" w:rsidRPr="00FB519F" w14:paraId="6829EC11" w14:textId="77777777" w:rsidTr="00AB1B1B">
        <w:trPr>
          <w:trHeight w:val="732"/>
        </w:trPr>
        <w:tc>
          <w:tcPr>
            <w:tcW w:w="1050" w:type="pct"/>
            <w:vMerge/>
          </w:tcPr>
          <w:p w14:paraId="4B74D53E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5164F77E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57E" w:rsidRPr="00FB519F" w14:paraId="7FA5A2AA" w14:textId="77777777" w:rsidTr="00AB1B1B">
        <w:trPr>
          <w:trHeight w:val="696"/>
        </w:trPr>
        <w:tc>
          <w:tcPr>
            <w:tcW w:w="1050" w:type="pct"/>
            <w:vMerge/>
          </w:tcPr>
          <w:p w14:paraId="2B52357F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6C287A65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57E" w:rsidRPr="00FB519F" w14:paraId="08773076" w14:textId="77777777" w:rsidTr="00AB1B1B">
        <w:trPr>
          <w:trHeight w:val="681"/>
        </w:trPr>
        <w:tc>
          <w:tcPr>
            <w:tcW w:w="1050" w:type="pct"/>
            <w:vMerge/>
          </w:tcPr>
          <w:p w14:paraId="105E3DC9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0" w:type="pct"/>
            <w:gridSpan w:val="3"/>
            <w:vMerge/>
          </w:tcPr>
          <w:p w14:paraId="3368BD47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57E" w:rsidRPr="00FB519F" w14:paraId="7770809C" w14:textId="77777777" w:rsidTr="00705984">
        <w:trPr>
          <w:trHeight w:val="540"/>
        </w:trPr>
        <w:tc>
          <w:tcPr>
            <w:tcW w:w="1050" w:type="pct"/>
            <w:vMerge/>
          </w:tcPr>
          <w:p w14:paraId="5F8AC980" w14:textId="77777777" w:rsidR="0043757E" w:rsidRPr="00FB519F" w:rsidRDefault="0043757E" w:rsidP="004375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pct"/>
          </w:tcPr>
          <w:p w14:paraId="6A611AE6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</w:tcPr>
          <w:p w14:paraId="2A51DCDF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</w:tcPr>
          <w:p w14:paraId="21931F65" w14:textId="77777777" w:rsidR="0043757E" w:rsidRPr="00FB519F" w:rsidRDefault="0043757E" w:rsidP="00437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BD9AA" w14:textId="77777777" w:rsidR="008C04FF" w:rsidRDefault="008C04FF" w:rsidP="00AB1B1B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104228"/>
    <w:rsid w:val="001B7492"/>
    <w:rsid w:val="002B2F64"/>
    <w:rsid w:val="00304161"/>
    <w:rsid w:val="0043757E"/>
    <w:rsid w:val="006233DB"/>
    <w:rsid w:val="00705984"/>
    <w:rsid w:val="008C04FF"/>
    <w:rsid w:val="00981FBA"/>
    <w:rsid w:val="00A52F23"/>
    <w:rsid w:val="00A802D8"/>
    <w:rsid w:val="00A92A9A"/>
    <w:rsid w:val="00AB1B1B"/>
    <w:rsid w:val="00B35CD5"/>
    <w:rsid w:val="00C1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2023-11-13T12:08:00Z</dcterms:created>
  <dcterms:modified xsi:type="dcterms:W3CDTF">2023-11-14T11:52:00Z</dcterms:modified>
</cp:coreProperties>
</file>